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A1E" w:rsidRPr="00B95492" w:rsidRDefault="00FC6A1E" w:rsidP="00FC6A1E">
      <w:pPr>
        <w:spacing w:after="240" w:line="240" w:lineRule="auto"/>
        <w:outlineLvl w:val="1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B9549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Информация для родителей</w:t>
      </w:r>
    </w:p>
    <w:p w:rsidR="00FC6A1E" w:rsidRPr="00B95492" w:rsidRDefault="00FC6A1E" w:rsidP="00FC6A1E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4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Смотрите серии передач на татарском языке</w:t>
      </w:r>
    </w:p>
    <w:p w:rsidR="00FC6A1E" w:rsidRPr="00B95492" w:rsidRDefault="00FC6A1E" w:rsidP="00FC6A1E">
      <w:pPr>
        <w:spacing w:before="100" w:beforeAutospacing="1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 </w:t>
      </w:r>
      <w:r w:rsidRPr="00B954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мамы и папы, бабушки и дедушки!</w:t>
      </w:r>
    </w:p>
    <w:p w:rsidR="00FC6A1E" w:rsidRPr="00B95492" w:rsidRDefault="00FC6A1E" w:rsidP="00FC6A1E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   </w:t>
      </w:r>
      <w:r w:rsidRPr="00B954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 целях творческого и социально-личностного развития ребенка, формирования интереса к изучению татарского языка, национальных традиций и культуры татарского народа разработан цикл телевизионных передач для детей дошкольного возраста на татарском языке «Әкият илендә» («В мире сказок»). Цикл телепередач Государственной телерадиокомпании  «Новый век» транслируется еженедельно по воскресеньям </w:t>
      </w:r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9 часов 30 минут, по будням – передача </w:t>
      </w:r>
      <w:r w:rsidRPr="00B954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Гостинчик для малышей</w:t>
      </w:r>
      <w:r w:rsidRPr="00B954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 («</w:t>
      </w:r>
      <w:proofErr w:type="spellStart"/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>Күчтәнәч</w:t>
      </w:r>
      <w:proofErr w:type="spellEnd"/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>”) дне</w:t>
      </w:r>
      <w:bookmarkStart w:id="0" w:name="_GoBack"/>
      <w:bookmarkEnd w:id="0"/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>м в 15 часов 15 минут и вечером в 21часов 00 минут.</w:t>
      </w:r>
    </w:p>
    <w:p w:rsidR="00FC6A1E" w:rsidRPr="00B95492" w:rsidRDefault="00FC6A1E" w:rsidP="00FC6A1E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 После трансляции по ТРК </w:t>
      </w:r>
      <w:r w:rsidRPr="00B954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Новый век</w:t>
      </w:r>
      <w:r w:rsidRPr="00B954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» </w:t>
      </w:r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электронные версии передач можно найти на официальном сайте Министерства образования и науки  </w:t>
      </w:r>
      <w:proofErr w:type="spellStart"/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>http</w:t>
      </w:r>
      <w:proofErr w:type="spellEnd"/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;//mon.tatarstan.ru в разделе </w:t>
      </w:r>
      <w:r w:rsidRPr="00B954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Дошкольное образование</w:t>
      </w:r>
      <w:r w:rsidRPr="00B954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». </w:t>
      </w:r>
      <w:r w:rsidRPr="00B954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сайте вы можете найти мультфильмы по произведениям татарских писателей на татарском языке и учебно-методический материал по обучению детей татарскому языку.</w:t>
      </w:r>
    </w:p>
    <w:p w:rsidR="00FC6A1E" w:rsidRPr="00250CEC" w:rsidRDefault="00FC6A1E" w:rsidP="00250CEC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50C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Успехов Вам!</w:t>
      </w:r>
    </w:p>
    <w:p w:rsidR="0049786E" w:rsidRPr="00B95492" w:rsidRDefault="0049786E">
      <w:pPr>
        <w:rPr>
          <w:rFonts w:ascii="Times New Roman" w:hAnsi="Times New Roman" w:cs="Times New Roman"/>
          <w:sz w:val="28"/>
          <w:szCs w:val="28"/>
        </w:rPr>
      </w:pPr>
    </w:p>
    <w:sectPr w:rsidR="0049786E" w:rsidRPr="00B954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3D"/>
    <w:rsid w:val="00250CEC"/>
    <w:rsid w:val="0049786E"/>
    <w:rsid w:val="00B32A3D"/>
    <w:rsid w:val="00B95492"/>
    <w:rsid w:val="00FC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3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73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622223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48242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834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871</Characters>
  <Application>Microsoft Office Word</Application>
  <DocSecurity>0</DocSecurity>
  <Lines>7</Lines>
  <Paragraphs>2</Paragraphs>
  <ScaleCrop>false</ScaleCrop>
  <Company>Krokoz™</Company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4</cp:revision>
  <dcterms:created xsi:type="dcterms:W3CDTF">2015-04-25T13:51:00Z</dcterms:created>
  <dcterms:modified xsi:type="dcterms:W3CDTF">2015-04-25T18:56:00Z</dcterms:modified>
</cp:coreProperties>
</file>